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仿宋" w:hAnsi="仿宋" w:eastAsia="仿宋" w:cs="Arial"/>
          <w:color w:val="auto"/>
          <w:kern w:val="0"/>
          <w:sz w:val="28"/>
          <w:szCs w:val="28"/>
        </w:rPr>
      </w:pPr>
      <w:r>
        <w:rPr>
          <w:rFonts w:ascii="仿宋" w:hAnsi="仿宋" w:eastAsia="仿宋" w:cs="Arial"/>
          <w:bCs/>
          <w:color w:val="auto"/>
          <w:kern w:val="0"/>
          <w:sz w:val="28"/>
          <w:szCs w:val="28"/>
        </w:rPr>
        <w:t>附</w:t>
      </w:r>
      <w:r>
        <w:rPr>
          <w:rFonts w:hint="eastAsia" w:ascii="仿宋" w:hAnsi="仿宋" w:eastAsia="仿宋" w:cs="Arial"/>
          <w:bCs/>
          <w:color w:val="auto"/>
          <w:kern w:val="0"/>
          <w:sz w:val="28"/>
          <w:szCs w:val="28"/>
        </w:rPr>
        <w:t>件</w:t>
      </w:r>
      <w:r>
        <w:rPr>
          <w:rFonts w:ascii="仿宋" w:hAnsi="仿宋" w:eastAsia="仿宋" w:cs="Arial"/>
          <w:bCs/>
          <w:color w:val="auto"/>
          <w:kern w:val="0"/>
          <w:sz w:val="28"/>
          <w:szCs w:val="28"/>
        </w:rPr>
        <w:t>：</w:t>
      </w:r>
      <w:r>
        <w:rPr>
          <w:rFonts w:ascii="仿宋" w:hAnsi="仿宋" w:eastAsia="仿宋" w:cs="Arial"/>
          <w:color w:val="auto"/>
          <w:kern w:val="0"/>
          <w:sz w:val="28"/>
          <w:szCs w:val="28"/>
        </w:rPr>
        <w:t xml:space="preserve"> </w:t>
      </w:r>
    </w:p>
    <w:p>
      <w:pPr>
        <w:jc w:val="center"/>
        <w:rPr>
          <w:rFonts w:ascii="Arial" w:hAnsi="Arial" w:cs="Arial"/>
          <w:color w:val="auto"/>
          <w:kern w:val="0"/>
          <w:sz w:val="44"/>
          <w:szCs w:val="44"/>
        </w:rPr>
      </w:pPr>
      <w:bookmarkStart w:id="0" w:name="_GoBack"/>
      <w:r>
        <w:rPr>
          <w:rFonts w:hint="eastAsia" w:ascii="Arial" w:hAnsi="Arial" w:cs="Arial"/>
          <w:color w:val="auto"/>
          <w:kern w:val="0"/>
          <w:sz w:val="44"/>
          <w:szCs w:val="44"/>
        </w:rPr>
        <w:t>第三届</w:t>
      </w:r>
      <w:r>
        <w:rPr>
          <w:rFonts w:ascii="Arial" w:hAnsi="Arial" w:cs="Arial"/>
          <w:color w:val="auto"/>
          <w:kern w:val="0"/>
          <w:sz w:val="44"/>
          <w:szCs w:val="44"/>
        </w:rPr>
        <w:t>教职工“</w:t>
      </w:r>
      <w:r>
        <w:rPr>
          <w:rFonts w:hint="eastAsia" w:ascii="Arial" w:hAnsi="Arial" w:cs="Arial"/>
          <w:color w:val="auto"/>
          <w:kern w:val="0"/>
          <w:sz w:val="44"/>
          <w:szCs w:val="44"/>
        </w:rPr>
        <w:t>桃李杯</w:t>
      </w:r>
      <w:r>
        <w:rPr>
          <w:rFonts w:ascii="Arial" w:hAnsi="Arial" w:cs="Arial"/>
          <w:color w:val="auto"/>
          <w:kern w:val="0"/>
          <w:sz w:val="44"/>
          <w:szCs w:val="44"/>
        </w:rPr>
        <w:t>”</w:t>
      </w:r>
      <w:r>
        <w:rPr>
          <w:rFonts w:hint="eastAsia" w:ascii="Arial" w:hAnsi="Arial" w:cs="Arial"/>
          <w:color w:val="auto"/>
          <w:kern w:val="0"/>
          <w:sz w:val="44"/>
          <w:szCs w:val="44"/>
        </w:rPr>
        <w:t>篮球</w:t>
      </w:r>
      <w:r>
        <w:rPr>
          <w:rFonts w:ascii="Arial" w:hAnsi="Arial" w:cs="Arial"/>
          <w:color w:val="auto"/>
          <w:kern w:val="0"/>
          <w:sz w:val="44"/>
          <w:szCs w:val="44"/>
        </w:rPr>
        <w:t>赛</w:t>
      </w:r>
      <w:r>
        <w:rPr>
          <w:rFonts w:hint="eastAsia" w:ascii="Arial" w:hAnsi="Arial" w:cs="Arial"/>
          <w:color w:val="auto"/>
          <w:kern w:val="0"/>
          <w:sz w:val="44"/>
          <w:szCs w:val="44"/>
        </w:rPr>
        <w:t>人员选拔报名表</w:t>
      </w:r>
    </w:p>
    <w:bookmarkEnd w:id="0"/>
    <w:p>
      <w:pPr>
        <w:ind w:left="420" w:firstLine="420"/>
        <w:jc w:val="left"/>
        <w:rPr>
          <w:rFonts w:ascii="Arial" w:hAnsi="Arial" w:cs="Arial"/>
          <w:color w:val="auto"/>
          <w:kern w:val="0"/>
          <w:sz w:val="32"/>
          <w:szCs w:val="32"/>
        </w:rPr>
      </w:pPr>
      <w:r>
        <w:rPr>
          <w:rFonts w:hint="eastAsia" w:ascii="Arial" w:hAnsi="Arial" w:cs="Arial"/>
          <w:color w:val="auto"/>
          <w:kern w:val="0"/>
          <w:sz w:val="32"/>
          <w:szCs w:val="32"/>
        </w:rPr>
        <w:t>报名单位</w:t>
      </w:r>
      <w:r>
        <w:rPr>
          <w:rFonts w:ascii="Arial" w:hAnsi="Arial" w:cs="Arial"/>
          <w:color w:val="auto"/>
          <w:kern w:val="0"/>
          <w:sz w:val="32"/>
          <w:szCs w:val="32"/>
        </w:rPr>
        <w:t>：</w:t>
      </w:r>
      <w:r>
        <w:rPr>
          <w:rFonts w:hint="eastAsia" w:ascii="Arial" w:hAnsi="Arial" w:cs="Arial"/>
          <w:color w:val="auto"/>
          <w:kern w:val="0"/>
          <w:sz w:val="32"/>
          <w:szCs w:val="32"/>
        </w:rPr>
        <w:t xml:space="preserve">        </w:t>
      </w:r>
      <w:r>
        <w:rPr>
          <w:rFonts w:ascii="Arial" w:hAnsi="Arial" w:cs="Arial"/>
          <w:color w:val="auto"/>
          <w:kern w:val="0"/>
          <w:sz w:val="32"/>
          <w:szCs w:val="32"/>
        </w:rPr>
        <w:t xml:space="preserve">          </w:t>
      </w:r>
    </w:p>
    <w:tbl>
      <w:tblPr>
        <w:tblStyle w:val="2"/>
        <w:tblW w:w="128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559"/>
        <w:gridCol w:w="2552"/>
        <w:gridCol w:w="2126"/>
        <w:gridCol w:w="1984"/>
        <w:gridCol w:w="184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top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序号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姓名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工号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身高（cm）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体重（kg</w:t>
            </w:r>
            <w:r>
              <w:rPr>
                <w:color w:val="auto"/>
                <w:sz w:val="32"/>
                <w:szCs w:val="32"/>
              </w:rPr>
              <w:t>）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司职位置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top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top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top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top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top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top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top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top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</w:p>
        </w:tc>
      </w:tr>
    </w:tbl>
    <w:p>
      <w:pPr>
        <w:jc w:val="left"/>
        <w:rPr>
          <w:color w:val="auto"/>
          <w:sz w:val="32"/>
          <w:szCs w:val="32"/>
        </w:rPr>
      </w:pPr>
    </w:p>
    <w:p/>
    <w:sectPr>
      <w:pgSz w:w="16838" w:h="11906" w:orient="landscape"/>
      <w:pgMar w:top="1797" w:right="1440" w:bottom="1560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616B95"/>
    <w:rsid w:val="1761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2019-09-29T07:53:00Z</dcterms:created>
  <dc:creator>布丁咻</dc:creator>
  <cp:lastModifiedBy>布丁咻</cp:lastModifiedBy>
  <dcterms:modified xsi:type="dcterms:W3CDTF">2019-09-29T07:53:35Z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