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82" w:rsidRDefault="00720482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36777E" w:rsidRDefault="0036777E">
      <w:pPr>
        <w:rPr>
          <w:rFonts w:ascii="仿宋" w:eastAsia="仿宋" w:hAnsi="仿宋"/>
          <w:sz w:val="24"/>
          <w:szCs w:val="24"/>
        </w:rPr>
      </w:pPr>
    </w:p>
    <w:p w:rsidR="00720482" w:rsidRDefault="003457E0">
      <w:pPr>
        <w:pStyle w:val="a7"/>
        <w:spacing w:line="80" w:lineRule="atLeast"/>
        <w:ind w:left="357" w:firstLineChars="0" w:firstLine="0"/>
        <w:jc w:val="center"/>
        <w:rPr>
          <w:rFonts w:ascii="黑体" w:eastAsia="黑体" w:hAnsi="黑体"/>
          <w:b/>
          <w:spacing w:val="20"/>
          <w:sz w:val="32"/>
          <w:szCs w:val="32"/>
        </w:rPr>
      </w:pPr>
      <w:r>
        <w:rPr>
          <w:rFonts w:ascii="黑体" w:eastAsia="黑体" w:hAnsi="黑体" w:hint="eastAsia"/>
          <w:b/>
          <w:spacing w:val="20"/>
          <w:sz w:val="32"/>
          <w:szCs w:val="32"/>
        </w:rPr>
        <w:t>南京</w:t>
      </w:r>
      <w:r>
        <w:rPr>
          <w:rFonts w:ascii="黑体" w:eastAsia="黑体" w:hAnsi="黑体"/>
          <w:b/>
          <w:spacing w:val="20"/>
          <w:sz w:val="32"/>
          <w:szCs w:val="32"/>
        </w:rPr>
        <w:t>航空航天大学高级专业技术职务任职资格</w:t>
      </w:r>
    </w:p>
    <w:p w:rsidR="00720482" w:rsidRDefault="003457E0">
      <w:pPr>
        <w:pStyle w:val="a7"/>
        <w:spacing w:line="80" w:lineRule="atLeast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 报 材 料</w:t>
      </w:r>
    </w:p>
    <w:p w:rsidR="0036777E" w:rsidRDefault="0036777E">
      <w:pPr>
        <w:pStyle w:val="a7"/>
        <w:spacing w:line="80" w:lineRule="atLeast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</w:p>
    <w:p w:rsidR="00720482" w:rsidRDefault="003457E0">
      <w:pPr>
        <w:spacing w:line="360" w:lineRule="auto"/>
        <w:ind w:firstLineChars="253" w:firstLine="708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pacing w:val="20"/>
          <w:sz w:val="24"/>
          <w:szCs w:val="24"/>
        </w:rPr>
        <w:t>学院名称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_______________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pacing w:val="20"/>
          <w:sz w:val="24"/>
          <w:szCs w:val="24"/>
        </w:rPr>
        <w:t>姓    名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________________</w:t>
      </w:r>
    </w:p>
    <w:p w:rsidR="00720482" w:rsidRDefault="003457E0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pacing w:val="20"/>
          <w:sz w:val="24"/>
          <w:szCs w:val="24"/>
        </w:rPr>
        <w:t>申报系列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_______________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pacing w:val="20"/>
          <w:sz w:val="24"/>
          <w:szCs w:val="24"/>
        </w:rPr>
        <w:t>申报学</w:t>
      </w:r>
      <w:r>
        <w:rPr>
          <w:rFonts w:ascii="黑体" w:eastAsia="黑体" w:hAnsi="黑体" w:hint="eastAsia"/>
          <w:sz w:val="24"/>
          <w:szCs w:val="24"/>
        </w:rPr>
        <w:t>科</w:t>
      </w:r>
      <w:r>
        <w:rPr>
          <w:rFonts w:ascii="黑体" w:eastAsia="黑体" w:hAnsi="黑体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二级</w:t>
      </w:r>
      <w:r>
        <w:rPr>
          <w:rFonts w:ascii="黑体" w:eastAsia="黑体" w:hAnsi="黑体"/>
          <w:sz w:val="24"/>
          <w:szCs w:val="24"/>
        </w:rPr>
        <w:t>）</w:t>
      </w:r>
      <w:r>
        <w:rPr>
          <w:rFonts w:ascii="黑体" w:eastAsia="黑体" w:hAnsi="黑体" w:hint="eastAsia"/>
          <w:sz w:val="24"/>
          <w:szCs w:val="24"/>
        </w:rPr>
        <w:t>：____</w:t>
      </w:r>
      <w:r>
        <w:rPr>
          <w:rFonts w:ascii="黑体" w:eastAsia="黑体" w:hAnsi="黑体"/>
          <w:sz w:val="24"/>
          <w:szCs w:val="24"/>
        </w:rPr>
        <w:softHyphen/>
        <w:t>_</w:t>
      </w:r>
      <w:r>
        <w:rPr>
          <w:rFonts w:ascii="黑体" w:eastAsia="黑体" w:hAnsi="黑体" w:hint="eastAsia"/>
          <w:sz w:val="24"/>
          <w:szCs w:val="24"/>
        </w:rPr>
        <w:t>_____</w:t>
      </w:r>
    </w:p>
    <w:p w:rsidR="00720482" w:rsidRDefault="003457E0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pacing w:val="20"/>
          <w:sz w:val="24"/>
          <w:szCs w:val="24"/>
        </w:rPr>
        <w:t xml:space="preserve">现 职 </w:t>
      </w:r>
      <w:proofErr w:type="gramStart"/>
      <w:r>
        <w:rPr>
          <w:rFonts w:ascii="黑体" w:eastAsia="黑体" w:hAnsi="黑体" w:hint="eastAsia"/>
          <w:spacing w:val="20"/>
          <w:sz w:val="24"/>
          <w:szCs w:val="24"/>
        </w:rPr>
        <w:t>务</w:t>
      </w:r>
      <w:proofErr w:type="gramEnd"/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_______________ </w:t>
      </w:r>
      <w:r>
        <w:rPr>
          <w:rFonts w:ascii="黑体" w:eastAsia="黑体" w:hAnsi="黑体"/>
          <w:sz w:val="24"/>
          <w:szCs w:val="24"/>
        </w:rPr>
        <w:t xml:space="preserve"> </w:t>
      </w:r>
      <w:proofErr w:type="gramStart"/>
      <w:r>
        <w:rPr>
          <w:rFonts w:ascii="黑体" w:eastAsia="黑体" w:hAnsi="黑体" w:hint="eastAsia"/>
          <w:spacing w:val="20"/>
          <w:sz w:val="24"/>
          <w:szCs w:val="24"/>
        </w:rPr>
        <w:t>拟评职务</w:t>
      </w:r>
      <w:proofErr w:type="gramEnd"/>
      <w:r>
        <w:rPr>
          <w:rFonts w:ascii="黑体" w:eastAsia="黑体" w:hAnsi="黑体" w:hint="eastAsia"/>
          <w:spacing w:val="20"/>
          <w:sz w:val="24"/>
          <w:szCs w:val="24"/>
        </w:rPr>
        <w:t>资格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____________</w:t>
      </w:r>
    </w:p>
    <w:p w:rsidR="00720482" w:rsidRDefault="00720482">
      <w:pPr>
        <w:spacing w:line="360" w:lineRule="auto"/>
        <w:ind w:firstLineChars="350" w:firstLine="840"/>
        <w:rPr>
          <w:rFonts w:ascii="黑体" w:eastAsia="黑体" w:hAnsi="黑体"/>
          <w:sz w:val="24"/>
          <w:szCs w:val="24"/>
        </w:rPr>
      </w:pPr>
    </w:p>
    <w:tbl>
      <w:tblPr>
        <w:tblStyle w:val="a6"/>
        <w:tblW w:w="77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0"/>
        <w:gridCol w:w="1134"/>
      </w:tblGrid>
      <w:tr w:rsidR="00720482" w:rsidTr="0036777E">
        <w:trPr>
          <w:trHeight w:val="483"/>
        </w:trPr>
        <w:tc>
          <w:tcPr>
            <w:tcW w:w="709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5103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材料名称</w:t>
            </w:r>
          </w:p>
        </w:tc>
        <w:tc>
          <w:tcPr>
            <w:tcW w:w="850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  <w:tc>
          <w:tcPr>
            <w:tcW w:w="1134" w:type="dxa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20482" w:rsidTr="0036777E">
        <w:trPr>
          <w:trHeight w:val="788"/>
        </w:trPr>
        <w:tc>
          <w:tcPr>
            <w:tcW w:w="709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</w:t>
            </w:r>
            <w:r>
              <w:rPr>
                <w:rFonts w:ascii="仿宋" w:eastAsia="仿宋" w:hAnsi="仿宋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/>
                <w:sz w:val="24"/>
                <w:szCs w:val="24"/>
              </w:rPr>
              <w:t>职务任职资格评审表</w:t>
            </w:r>
          </w:p>
        </w:tc>
        <w:tc>
          <w:tcPr>
            <w:tcW w:w="850" w:type="dxa"/>
            <w:vAlign w:val="center"/>
          </w:tcPr>
          <w:p w:rsidR="00720482" w:rsidRDefault="003457E0" w:rsidP="000A64B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1份</w:t>
            </w:r>
          </w:p>
        </w:tc>
        <w:tc>
          <w:tcPr>
            <w:tcW w:w="1134" w:type="dxa"/>
          </w:tcPr>
          <w:p w:rsidR="00720482" w:rsidRDefault="00720482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482" w:rsidTr="0036777E">
        <w:trPr>
          <w:trHeight w:val="776"/>
        </w:trPr>
        <w:tc>
          <w:tcPr>
            <w:tcW w:w="709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20482" w:rsidRDefault="003457E0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文章检索</w:t>
            </w:r>
            <w:r>
              <w:rPr>
                <w:rFonts w:ascii="仿宋" w:eastAsia="仿宋" w:hAnsi="仿宋"/>
                <w:sz w:val="24"/>
                <w:szCs w:val="24"/>
              </w:rPr>
              <w:t>证明材料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（图书馆</w:t>
            </w:r>
            <w:r>
              <w:rPr>
                <w:rFonts w:ascii="仿宋" w:eastAsia="仿宋" w:hAnsi="仿宋"/>
                <w:sz w:val="24"/>
                <w:szCs w:val="24"/>
              </w:rPr>
              <w:t>出具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720482" w:rsidRDefault="0036777E" w:rsidP="000A64B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3457E0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</w:tcPr>
          <w:p w:rsidR="00720482" w:rsidRDefault="00720482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08B" w:rsidTr="0036777E">
        <w:trPr>
          <w:trHeight w:val="752"/>
        </w:trPr>
        <w:tc>
          <w:tcPr>
            <w:tcW w:w="709" w:type="dxa"/>
            <w:vAlign w:val="center"/>
          </w:tcPr>
          <w:p w:rsidR="004E308B" w:rsidRDefault="004E308B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E308B" w:rsidRDefault="004E308B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</w:t>
            </w:r>
            <w:r>
              <w:rPr>
                <w:rFonts w:ascii="仿宋" w:eastAsia="仿宋" w:hAnsi="仿宋"/>
                <w:sz w:val="24"/>
                <w:szCs w:val="24"/>
              </w:rPr>
              <w:t>学校教师资格证书复印件</w:t>
            </w:r>
          </w:p>
        </w:tc>
        <w:tc>
          <w:tcPr>
            <w:tcW w:w="850" w:type="dxa"/>
            <w:vAlign w:val="center"/>
          </w:tcPr>
          <w:p w:rsidR="004E308B" w:rsidRDefault="004E308B" w:rsidP="000A64B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1份</w:t>
            </w:r>
          </w:p>
        </w:tc>
        <w:tc>
          <w:tcPr>
            <w:tcW w:w="1134" w:type="dxa"/>
            <w:vMerge w:val="restart"/>
            <w:vAlign w:val="center"/>
          </w:tcPr>
          <w:p w:rsidR="004E308B" w:rsidRDefault="0036777E" w:rsidP="003457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此部分内容</w:t>
            </w:r>
            <w:r w:rsidR="004E308B">
              <w:rPr>
                <w:rFonts w:ascii="仿宋" w:eastAsia="仿宋" w:hAnsi="仿宋" w:hint="eastAsia"/>
                <w:sz w:val="24"/>
                <w:szCs w:val="24"/>
              </w:rPr>
              <w:t>请按顺序装订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成册</w:t>
            </w:r>
          </w:p>
        </w:tc>
      </w:tr>
      <w:tr w:rsidR="004E308B" w:rsidTr="0036777E">
        <w:trPr>
          <w:trHeight w:val="598"/>
        </w:trPr>
        <w:tc>
          <w:tcPr>
            <w:tcW w:w="709" w:type="dxa"/>
            <w:vAlign w:val="center"/>
          </w:tcPr>
          <w:p w:rsidR="004E308B" w:rsidRDefault="004E308B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E308B" w:rsidRPr="000A64B5" w:rsidRDefault="004E308B" w:rsidP="0036777E">
            <w:pPr>
              <w:jc w:val="center"/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任现职以来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获奖证书和荣誉证书复印件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308B" w:rsidRDefault="0036777E" w:rsidP="000A64B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E308B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</w:tcPr>
          <w:p w:rsidR="004E308B" w:rsidRDefault="004E308B" w:rsidP="003457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4B5" w:rsidTr="00BF1075">
        <w:trPr>
          <w:trHeight w:val="536"/>
        </w:trPr>
        <w:tc>
          <w:tcPr>
            <w:tcW w:w="709" w:type="dxa"/>
            <w:vAlign w:val="center"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64B5" w:rsidRPr="000A64B5" w:rsidRDefault="000A64B5" w:rsidP="0036777E">
            <w:pPr>
              <w:jc w:val="center"/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任现职以来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获奖证书和荣誉证书复印件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64B5" w:rsidRDefault="000A64B5" w:rsidP="000A64B5">
            <w:pPr>
              <w:jc w:val="right"/>
            </w:pPr>
            <w:r w:rsidRPr="008F5C8C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</w:tcPr>
          <w:p w:rsidR="000A64B5" w:rsidRDefault="000A64B5" w:rsidP="003457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4B5" w:rsidTr="00BF1075">
        <w:trPr>
          <w:trHeight w:val="602"/>
        </w:trPr>
        <w:tc>
          <w:tcPr>
            <w:tcW w:w="709" w:type="dxa"/>
            <w:vAlign w:val="center"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64B5" w:rsidRPr="000A64B5" w:rsidRDefault="000A64B5" w:rsidP="0036777E">
            <w:pPr>
              <w:jc w:val="center"/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论文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、论著名称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64B5" w:rsidRDefault="000A64B5" w:rsidP="000A64B5">
            <w:pPr>
              <w:jc w:val="right"/>
            </w:pPr>
            <w:r w:rsidRPr="008F5C8C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 w:val="restart"/>
            <w:vAlign w:val="center"/>
          </w:tcPr>
          <w:p w:rsidR="000A64B5" w:rsidRDefault="000A64B5" w:rsidP="003457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此部分内容请按顺序装订成册</w:t>
            </w:r>
          </w:p>
        </w:tc>
      </w:tr>
      <w:tr w:rsidR="000A64B5" w:rsidTr="00BF1075">
        <w:trPr>
          <w:trHeight w:val="682"/>
        </w:trPr>
        <w:tc>
          <w:tcPr>
            <w:tcW w:w="709" w:type="dxa"/>
            <w:vAlign w:val="center"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64B5" w:rsidRPr="000A64B5" w:rsidRDefault="000A64B5" w:rsidP="0036777E">
            <w:pPr>
              <w:jc w:val="center"/>
              <w:rPr>
                <w:rFonts w:ascii="华文楷体" w:eastAsia="华文楷体" w:hAnsi="华文楷体"/>
                <w:b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论文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、论著名称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64B5" w:rsidRDefault="000A64B5" w:rsidP="000A64B5">
            <w:pPr>
              <w:jc w:val="right"/>
            </w:pPr>
            <w:r w:rsidRPr="008F5C8C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4B5" w:rsidTr="00BF1075">
        <w:trPr>
          <w:trHeight w:val="550"/>
        </w:trPr>
        <w:tc>
          <w:tcPr>
            <w:tcW w:w="709" w:type="dxa"/>
            <w:vAlign w:val="center"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64B5" w:rsidRPr="000A64B5" w:rsidRDefault="000A64B5" w:rsidP="0036777E">
            <w:pPr>
              <w:jc w:val="center"/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教学论文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名称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64B5" w:rsidRDefault="000A64B5" w:rsidP="000A64B5">
            <w:pPr>
              <w:jc w:val="right"/>
            </w:pPr>
            <w:r w:rsidRPr="008F5C8C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4B5" w:rsidTr="00BF1075">
        <w:trPr>
          <w:trHeight w:val="631"/>
        </w:trPr>
        <w:tc>
          <w:tcPr>
            <w:tcW w:w="709" w:type="dxa"/>
            <w:vAlign w:val="center"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64B5" w:rsidRPr="000A64B5" w:rsidRDefault="000A64B5" w:rsidP="0036777E">
            <w:pPr>
              <w:jc w:val="center"/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</w:pP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教学论文</w:t>
            </w:r>
            <w:r w:rsidRPr="000A64B5">
              <w:rPr>
                <w:rFonts w:ascii="华文楷体" w:eastAsia="华文楷体" w:hAnsi="华文楷体"/>
                <w:i/>
                <w:color w:val="0070C0"/>
                <w:sz w:val="24"/>
                <w:szCs w:val="24"/>
              </w:rPr>
              <w:t>名称</w:t>
            </w:r>
            <w:r w:rsidRPr="000A64B5">
              <w:rPr>
                <w:rFonts w:ascii="华文楷体" w:eastAsia="华文楷体" w:hAnsi="华文楷体" w:hint="eastAsia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64B5" w:rsidRDefault="000A64B5" w:rsidP="000A64B5">
            <w:pPr>
              <w:jc w:val="right"/>
            </w:pPr>
            <w:r w:rsidRPr="008F5C8C"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</w:tcPr>
          <w:p w:rsidR="000A64B5" w:rsidRDefault="000A64B5" w:rsidP="00367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20482" w:rsidRDefault="00720482" w:rsidP="0036777E">
      <w:pPr>
        <w:jc w:val="center"/>
        <w:rPr>
          <w:rFonts w:ascii="仿宋" w:eastAsia="仿宋" w:hAnsi="仿宋"/>
          <w:sz w:val="24"/>
          <w:szCs w:val="24"/>
        </w:rPr>
      </w:pPr>
    </w:p>
    <w:p w:rsidR="00720482" w:rsidRDefault="00720482">
      <w:pPr>
        <w:jc w:val="center"/>
        <w:rPr>
          <w:rFonts w:ascii="仿宋" w:eastAsia="仿宋" w:hAnsi="仿宋"/>
          <w:sz w:val="24"/>
          <w:szCs w:val="24"/>
        </w:rPr>
      </w:pPr>
    </w:p>
    <w:p w:rsidR="00720482" w:rsidRDefault="00720482">
      <w:pPr>
        <w:rPr>
          <w:rFonts w:ascii="黑体" w:eastAsia="黑体" w:hAnsi="黑体"/>
          <w:sz w:val="32"/>
          <w:szCs w:val="32"/>
        </w:rPr>
      </w:pPr>
    </w:p>
    <w:sectPr w:rsidR="00720482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C1" w:rsidRDefault="00913CC1" w:rsidP="000A64B5">
      <w:r>
        <w:separator/>
      </w:r>
    </w:p>
  </w:endnote>
  <w:endnote w:type="continuationSeparator" w:id="0">
    <w:p w:rsidR="00913CC1" w:rsidRDefault="00913CC1" w:rsidP="000A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C1" w:rsidRDefault="00913CC1" w:rsidP="000A64B5">
      <w:r>
        <w:separator/>
      </w:r>
    </w:p>
  </w:footnote>
  <w:footnote w:type="continuationSeparator" w:id="0">
    <w:p w:rsidR="00913CC1" w:rsidRDefault="00913CC1" w:rsidP="000A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9"/>
    <w:rsid w:val="000A64B5"/>
    <w:rsid w:val="000E63DC"/>
    <w:rsid w:val="000E7359"/>
    <w:rsid w:val="0011591A"/>
    <w:rsid w:val="001314FF"/>
    <w:rsid w:val="00197710"/>
    <w:rsid w:val="00237DEB"/>
    <w:rsid w:val="00296129"/>
    <w:rsid w:val="002A1D38"/>
    <w:rsid w:val="002D3755"/>
    <w:rsid w:val="00330629"/>
    <w:rsid w:val="003457E0"/>
    <w:rsid w:val="0036777E"/>
    <w:rsid w:val="003D37D6"/>
    <w:rsid w:val="00470DA0"/>
    <w:rsid w:val="004E308B"/>
    <w:rsid w:val="00663DCB"/>
    <w:rsid w:val="006B42F0"/>
    <w:rsid w:val="006B455D"/>
    <w:rsid w:val="0070042A"/>
    <w:rsid w:val="00720482"/>
    <w:rsid w:val="00757A7E"/>
    <w:rsid w:val="00757DA0"/>
    <w:rsid w:val="00813113"/>
    <w:rsid w:val="00856B95"/>
    <w:rsid w:val="008C7CD8"/>
    <w:rsid w:val="00913CC1"/>
    <w:rsid w:val="00992AE8"/>
    <w:rsid w:val="009B31D7"/>
    <w:rsid w:val="00A11175"/>
    <w:rsid w:val="00A32718"/>
    <w:rsid w:val="00B06AE8"/>
    <w:rsid w:val="00BA3CD8"/>
    <w:rsid w:val="00BA73BA"/>
    <w:rsid w:val="00BB7188"/>
    <w:rsid w:val="00C6149F"/>
    <w:rsid w:val="00C97F26"/>
    <w:rsid w:val="00D2148F"/>
    <w:rsid w:val="00DC2D3A"/>
    <w:rsid w:val="00E6456C"/>
    <w:rsid w:val="00E829B3"/>
    <w:rsid w:val="00F34AB1"/>
    <w:rsid w:val="00F66B0C"/>
    <w:rsid w:val="00F77619"/>
    <w:rsid w:val="1AC63633"/>
    <w:rsid w:val="3C9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人事处师资科</dc:creator>
  <cp:lastModifiedBy>周敏洁</cp:lastModifiedBy>
  <cp:revision>7</cp:revision>
  <cp:lastPrinted>2018-03-29T08:37:00Z</cp:lastPrinted>
  <dcterms:created xsi:type="dcterms:W3CDTF">2019-04-01T01:23:00Z</dcterms:created>
  <dcterms:modified xsi:type="dcterms:W3CDTF">2020-04-17T08:50:00Z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